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94C4F" w14:textId="0189C150" w:rsidR="00602DDD" w:rsidRDefault="00D36DA4" w:rsidP="00602DDD">
      <w:pPr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Task Sort</w:t>
      </w:r>
    </w:p>
    <w:p w14:paraId="529FF55D" w14:textId="77777777" w:rsidR="00BB55DE" w:rsidRPr="00B43153" w:rsidRDefault="00BB55DE" w:rsidP="00602DDD">
      <w:pPr>
        <w:jc w:val="center"/>
        <w:rPr>
          <w:rFonts w:ascii="Calibri" w:hAnsi="Calibri"/>
          <w:b/>
          <w:sz w:val="28"/>
        </w:rPr>
      </w:pPr>
    </w:p>
    <w:p w14:paraId="00D1602C" w14:textId="0B8A6E97" w:rsidR="00602DDD" w:rsidRDefault="00D36DA4" w:rsidP="00602DDD">
      <w:pPr>
        <w:rPr>
          <w:rFonts w:ascii="Calibri" w:hAnsi="Calibri"/>
        </w:rPr>
      </w:pPr>
      <w:r>
        <w:rPr>
          <w:rFonts w:ascii="Calibri" w:hAnsi="Calibri"/>
        </w:rPr>
        <w:t xml:space="preserve">Your envelope contains a number of different tasks.  Please sort them into two piles; those that are of </w:t>
      </w:r>
      <w:r w:rsidRPr="00D36DA4">
        <w:rPr>
          <w:rFonts w:ascii="Calibri" w:hAnsi="Calibri"/>
          <w:b/>
        </w:rPr>
        <w:t>low cognitive demand</w:t>
      </w:r>
      <w:r>
        <w:rPr>
          <w:rFonts w:ascii="Calibri" w:hAnsi="Calibri"/>
        </w:rPr>
        <w:t xml:space="preserve">, and those that are of </w:t>
      </w:r>
      <w:r w:rsidRPr="00D36DA4">
        <w:rPr>
          <w:rFonts w:ascii="Calibri" w:hAnsi="Calibri"/>
          <w:b/>
        </w:rPr>
        <w:t>high cognitive demand</w:t>
      </w:r>
      <w:r>
        <w:rPr>
          <w:rFonts w:ascii="Calibri" w:hAnsi="Calibri"/>
        </w:rPr>
        <w:t>.  As you do so, please make the following assumptions:</w:t>
      </w:r>
    </w:p>
    <w:p w14:paraId="0BE92DB0" w14:textId="05B56A0C" w:rsidR="00D36DA4" w:rsidRDefault="00D36DA4" w:rsidP="00D36DA4">
      <w:pPr>
        <w:pStyle w:val="ListParagraph"/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</w:rPr>
        <w:t xml:space="preserve">The tasks are given at an appropriate time for students </w:t>
      </w:r>
    </w:p>
    <w:p w14:paraId="1BB20A14" w14:textId="6EDE7BDE" w:rsidR="00D36DA4" w:rsidRDefault="00D36DA4" w:rsidP="00D36DA4">
      <w:pPr>
        <w:pStyle w:val="ListParagraph"/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</w:rPr>
        <w:t>The students actually do what the task asks</w:t>
      </w:r>
    </w:p>
    <w:p w14:paraId="18397231" w14:textId="3D587AEB" w:rsidR="00D36DA4" w:rsidRPr="00D36DA4" w:rsidRDefault="00D36DA4" w:rsidP="00D36DA4">
      <w:pPr>
        <w:pStyle w:val="ListParagraph"/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</w:rPr>
        <w:t>The teacher moves made around the task maintain the potential cognitive demand</w:t>
      </w:r>
    </w:p>
    <w:p w14:paraId="08D54458" w14:textId="3205A49E" w:rsidR="00602DDD" w:rsidRDefault="00602DDD" w:rsidP="00BB55DE">
      <w:pPr>
        <w:rPr>
          <w:rFonts w:ascii="Calibri" w:hAnsi="Calibri" w:cs="Futura Condensed"/>
          <w:i/>
          <w:iCs/>
        </w:rPr>
      </w:pPr>
    </w:p>
    <w:p w14:paraId="4E7B3C4B" w14:textId="2555E8A4" w:rsidR="00522FF6" w:rsidRDefault="00D36DA4">
      <w:pPr>
        <w:rPr>
          <w:rFonts w:ascii="Calibri" w:hAnsi="Calibri" w:cs="Futura Condensed"/>
          <w:b/>
          <w:iCs/>
        </w:rPr>
      </w:pPr>
      <w:r>
        <w:rPr>
          <w:rFonts w:ascii="Calibri" w:hAnsi="Calibri" w:cs="Futura Condensed"/>
          <w:iCs/>
        </w:rPr>
        <w:t xml:space="preserve">If you have time, further sort your tasks into the four subcategories: </w:t>
      </w:r>
      <w:r w:rsidRPr="00D36DA4">
        <w:rPr>
          <w:rFonts w:ascii="Calibri" w:hAnsi="Calibri" w:cs="Futura Condensed"/>
          <w:b/>
          <w:iCs/>
        </w:rPr>
        <w:t>memorization</w:t>
      </w:r>
      <w:r>
        <w:rPr>
          <w:rFonts w:ascii="Calibri" w:hAnsi="Calibri" w:cs="Futura Condensed"/>
          <w:iCs/>
        </w:rPr>
        <w:t xml:space="preserve">, </w:t>
      </w:r>
      <w:r>
        <w:rPr>
          <w:rFonts w:ascii="Calibri" w:hAnsi="Calibri" w:cs="Futura Condensed"/>
          <w:b/>
          <w:iCs/>
        </w:rPr>
        <w:t xml:space="preserve">procedures without connections, </w:t>
      </w:r>
      <w:proofErr w:type="gramStart"/>
      <w:r>
        <w:rPr>
          <w:rFonts w:ascii="Calibri" w:hAnsi="Calibri" w:cs="Futura Condensed"/>
          <w:b/>
          <w:iCs/>
        </w:rPr>
        <w:t>procedures</w:t>
      </w:r>
      <w:proofErr w:type="gramEnd"/>
      <w:r>
        <w:rPr>
          <w:rFonts w:ascii="Calibri" w:hAnsi="Calibri" w:cs="Futura Condensed"/>
          <w:b/>
          <w:iCs/>
        </w:rPr>
        <w:t xml:space="preserve"> with connections, doing mathematics.</w:t>
      </w:r>
    </w:p>
    <w:p w14:paraId="32F0806C" w14:textId="77777777" w:rsidR="000267D5" w:rsidRDefault="000267D5">
      <w:pPr>
        <w:rPr>
          <w:rFonts w:ascii="Calibri" w:hAnsi="Calibri" w:cs="Futura Condensed"/>
          <w:b/>
          <w:iCs/>
        </w:rPr>
      </w:pPr>
    </w:p>
    <w:p w14:paraId="4F7B7C1C" w14:textId="77777777" w:rsidR="000267D5" w:rsidRDefault="000267D5">
      <w:pPr>
        <w:rPr>
          <w:rFonts w:ascii="Calibri" w:hAnsi="Calibri" w:cs="Futura Condensed"/>
          <w:b/>
          <w:iCs/>
        </w:rPr>
      </w:pPr>
    </w:p>
    <w:p w14:paraId="4F5525F2" w14:textId="11B7F86A" w:rsidR="000267D5" w:rsidRPr="000267D5" w:rsidRDefault="000267D5">
      <w:r>
        <w:rPr>
          <w:rFonts w:ascii="Calibri" w:hAnsi="Calibri" w:cs="Futura Condensed"/>
          <w:iCs/>
        </w:rPr>
        <w:t xml:space="preserve">The task analysis guide can be found on page 16 of your </w:t>
      </w:r>
      <w:r>
        <w:rPr>
          <w:rFonts w:ascii="Calibri" w:hAnsi="Calibri" w:cs="Futura Condensed"/>
          <w:i/>
          <w:iCs/>
        </w:rPr>
        <w:t xml:space="preserve">5 practices </w:t>
      </w:r>
      <w:r>
        <w:rPr>
          <w:rFonts w:ascii="Calibri" w:hAnsi="Calibri" w:cs="Futura Condensed"/>
          <w:iCs/>
        </w:rPr>
        <w:t>book.</w:t>
      </w:r>
      <w:bookmarkStart w:id="0" w:name="_GoBack"/>
      <w:bookmarkEnd w:id="0"/>
    </w:p>
    <w:sectPr w:rsidR="000267D5" w:rsidRPr="000267D5" w:rsidSect="00BD5E28">
      <w:footerReference w:type="even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EBFFB" w14:textId="77777777" w:rsidR="00522FF6" w:rsidRDefault="00522FF6" w:rsidP="00522FF6">
      <w:r>
        <w:separator/>
      </w:r>
    </w:p>
  </w:endnote>
  <w:endnote w:type="continuationSeparator" w:id="0">
    <w:p w14:paraId="2A267D05" w14:textId="77777777" w:rsidR="00522FF6" w:rsidRDefault="00522FF6" w:rsidP="0052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Futura Condensed">
    <w:panose1 w:val="020B0506020204030204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73422" w14:textId="720C5050" w:rsidR="00522FF6" w:rsidRDefault="000267D5">
    <w:pPr>
      <w:pStyle w:val="Footer"/>
    </w:pPr>
    <w:sdt>
      <w:sdtPr>
        <w:id w:val="969400743"/>
        <w:placeholder>
          <w:docPart w:val="B64D2323D5B2C44E9F44D533067FBB19"/>
        </w:placeholder>
        <w:temporary/>
        <w:showingPlcHdr/>
      </w:sdtPr>
      <w:sdtEndPr/>
      <w:sdtContent>
        <w:r w:rsidR="00522FF6">
          <w:t>[Type text]</w:t>
        </w:r>
      </w:sdtContent>
    </w:sdt>
    <w:r w:rsidR="00522FF6">
      <w:ptab w:relativeTo="margin" w:alignment="center" w:leader="none"/>
    </w:r>
    <w:sdt>
      <w:sdtPr>
        <w:id w:val="969400748"/>
        <w:placeholder>
          <w:docPart w:val="45DB8B7B2344DB44A21BE98175F5643B"/>
        </w:placeholder>
        <w:temporary/>
        <w:showingPlcHdr/>
      </w:sdtPr>
      <w:sdtEndPr/>
      <w:sdtContent>
        <w:r w:rsidR="00522FF6">
          <w:t>[Type text]</w:t>
        </w:r>
      </w:sdtContent>
    </w:sdt>
    <w:r w:rsidR="00522FF6">
      <w:ptab w:relativeTo="margin" w:alignment="right" w:leader="none"/>
    </w:r>
    <w:sdt>
      <w:sdtPr>
        <w:id w:val="969400753"/>
        <w:placeholder>
          <w:docPart w:val="AE855D52C52FEC49AC81C13A39CE3D79"/>
        </w:placeholder>
        <w:temporary/>
        <w:showingPlcHdr/>
      </w:sdtPr>
      <w:sdtEndPr/>
      <w:sdtContent>
        <w:r w:rsidR="00522FF6">
          <w:t>[Type text]</w:t>
        </w:r>
      </w:sdtContent>
    </w:sdt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B006A" w14:textId="77777777" w:rsidR="00522FF6" w:rsidRDefault="00522FF6" w:rsidP="00522FF6">
      <w:r>
        <w:separator/>
      </w:r>
    </w:p>
  </w:footnote>
  <w:footnote w:type="continuationSeparator" w:id="0">
    <w:p w14:paraId="66439580" w14:textId="77777777" w:rsidR="00522FF6" w:rsidRDefault="00522FF6" w:rsidP="00522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D6796"/>
    <w:multiLevelType w:val="hybridMultilevel"/>
    <w:tmpl w:val="60DA03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50B2730"/>
    <w:multiLevelType w:val="multilevel"/>
    <w:tmpl w:val="3C8C51A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D67CE0"/>
    <w:multiLevelType w:val="multilevel"/>
    <w:tmpl w:val="FFF05B3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B07AE2"/>
    <w:multiLevelType w:val="hybridMultilevel"/>
    <w:tmpl w:val="04F8E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410713"/>
    <w:multiLevelType w:val="hybridMultilevel"/>
    <w:tmpl w:val="24808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827D6F"/>
    <w:multiLevelType w:val="hybridMultilevel"/>
    <w:tmpl w:val="9FD88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D25596"/>
    <w:multiLevelType w:val="hybridMultilevel"/>
    <w:tmpl w:val="546E7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F66004"/>
    <w:multiLevelType w:val="hybridMultilevel"/>
    <w:tmpl w:val="24088E6C"/>
    <w:lvl w:ilvl="0" w:tplc="CC3A429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AB7066E"/>
    <w:multiLevelType w:val="multilevel"/>
    <w:tmpl w:val="A964061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BD57B16"/>
    <w:multiLevelType w:val="multilevel"/>
    <w:tmpl w:val="84ECEAE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DDD"/>
    <w:rsid w:val="000267D5"/>
    <w:rsid w:val="00522FF6"/>
    <w:rsid w:val="00546E29"/>
    <w:rsid w:val="00602DDD"/>
    <w:rsid w:val="006D7588"/>
    <w:rsid w:val="0078557A"/>
    <w:rsid w:val="009D21A7"/>
    <w:rsid w:val="00B60173"/>
    <w:rsid w:val="00BB55DE"/>
    <w:rsid w:val="00BD5E28"/>
    <w:rsid w:val="00C87ABD"/>
    <w:rsid w:val="00D36DA4"/>
    <w:rsid w:val="00D8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173F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DD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5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2F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FF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22F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FF6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DD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5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2F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FF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22F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FF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64D2323D5B2C44E9F44D533067FB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30E28-2DDC-C347-AE82-6559894596E8}"/>
      </w:docPartPr>
      <w:docPartBody>
        <w:p w14:paraId="67931407" w14:textId="62C8F435" w:rsidR="003D0A40" w:rsidRDefault="003D0A40" w:rsidP="003D0A40">
          <w:pPr>
            <w:pStyle w:val="B64D2323D5B2C44E9F44D533067FBB19"/>
          </w:pPr>
          <w:r>
            <w:t>[Type text]</w:t>
          </w:r>
        </w:p>
      </w:docPartBody>
    </w:docPart>
    <w:docPart>
      <w:docPartPr>
        <w:name w:val="45DB8B7B2344DB44A21BE98175F564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19076-18DE-C746-B2F8-4FE6D2F5AA65}"/>
      </w:docPartPr>
      <w:docPartBody>
        <w:p w14:paraId="4154BA0C" w14:textId="7FDF9604" w:rsidR="003D0A40" w:rsidRDefault="003D0A40" w:rsidP="003D0A40">
          <w:pPr>
            <w:pStyle w:val="45DB8B7B2344DB44A21BE98175F5643B"/>
          </w:pPr>
          <w:r>
            <w:t>[Type text]</w:t>
          </w:r>
        </w:p>
      </w:docPartBody>
    </w:docPart>
    <w:docPart>
      <w:docPartPr>
        <w:name w:val="AE855D52C52FEC49AC81C13A39CE3D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A7F94-2B90-D349-8EE6-85B9BD7ABC85}"/>
      </w:docPartPr>
      <w:docPartBody>
        <w:p w14:paraId="20009A4E" w14:textId="697285DC" w:rsidR="003D0A40" w:rsidRDefault="003D0A40" w:rsidP="003D0A40">
          <w:pPr>
            <w:pStyle w:val="AE855D52C52FEC49AC81C13A39CE3D7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Futura Condensed">
    <w:panose1 w:val="020B0506020204030204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40"/>
    <w:rsid w:val="003D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4D2323D5B2C44E9F44D533067FBB19">
    <w:name w:val="B64D2323D5B2C44E9F44D533067FBB19"/>
    <w:rsid w:val="003D0A40"/>
  </w:style>
  <w:style w:type="paragraph" w:customStyle="1" w:styleId="45DB8B7B2344DB44A21BE98175F5643B">
    <w:name w:val="45DB8B7B2344DB44A21BE98175F5643B"/>
    <w:rsid w:val="003D0A40"/>
  </w:style>
  <w:style w:type="paragraph" w:customStyle="1" w:styleId="AE855D52C52FEC49AC81C13A39CE3D79">
    <w:name w:val="AE855D52C52FEC49AC81C13A39CE3D79"/>
    <w:rsid w:val="003D0A40"/>
  </w:style>
  <w:style w:type="paragraph" w:customStyle="1" w:styleId="0CD4ED1A9339BE42AA01FD39DDB1B20B">
    <w:name w:val="0CD4ED1A9339BE42AA01FD39DDB1B20B"/>
    <w:rsid w:val="003D0A40"/>
  </w:style>
  <w:style w:type="paragraph" w:customStyle="1" w:styleId="3AA2DC11F2553F429973BC69D4237E94">
    <w:name w:val="3AA2DC11F2553F429973BC69D4237E94"/>
    <w:rsid w:val="003D0A40"/>
  </w:style>
  <w:style w:type="paragraph" w:customStyle="1" w:styleId="DFB7504257EFD14A8BC943BC4BDFEE00">
    <w:name w:val="DFB7504257EFD14A8BC943BC4BDFEE00"/>
    <w:rsid w:val="003D0A4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4D2323D5B2C44E9F44D533067FBB19">
    <w:name w:val="B64D2323D5B2C44E9F44D533067FBB19"/>
    <w:rsid w:val="003D0A40"/>
  </w:style>
  <w:style w:type="paragraph" w:customStyle="1" w:styleId="45DB8B7B2344DB44A21BE98175F5643B">
    <w:name w:val="45DB8B7B2344DB44A21BE98175F5643B"/>
    <w:rsid w:val="003D0A40"/>
  </w:style>
  <w:style w:type="paragraph" w:customStyle="1" w:styleId="AE855D52C52FEC49AC81C13A39CE3D79">
    <w:name w:val="AE855D52C52FEC49AC81C13A39CE3D79"/>
    <w:rsid w:val="003D0A40"/>
  </w:style>
  <w:style w:type="paragraph" w:customStyle="1" w:styleId="0CD4ED1A9339BE42AA01FD39DDB1B20B">
    <w:name w:val="0CD4ED1A9339BE42AA01FD39DDB1B20B"/>
    <w:rsid w:val="003D0A40"/>
  </w:style>
  <w:style w:type="paragraph" w:customStyle="1" w:styleId="3AA2DC11F2553F429973BC69D4237E94">
    <w:name w:val="3AA2DC11F2553F429973BC69D4237E94"/>
    <w:rsid w:val="003D0A40"/>
  </w:style>
  <w:style w:type="paragraph" w:customStyle="1" w:styleId="DFB7504257EFD14A8BC943BC4BDFEE00">
    <w:name w:val="DFB7504257EFD14A8BC943BC4BDFEE00"/>
    <w:rsid w:val="003D0A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DEAC64-0EA6-744A-8F58-B4CE90A70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560</Characters>
  <Application>Microsoft Macintosh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Cohen</dc:creator>
  <cp:keywords/>
  <dc:description/>
  <cp:lastModifiedBy>Jessica Cohen</cp:lastModifiedBy>
  <cp:revision>4</cp:revision>
  <dcterms:created xsi:type="dcterms:W3CDTF">2015-06-29T20:30:00Z</dcterms:created>
  <dcterms:modified xsi:type="dcterms:W3CDTF">2015-06-29T20:36:00Z</dcterms:modified>
</cp:coreProperties>
</file>